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right" w:tblpY="986"/>
        <w:tblW w:w="69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4969"/>
      </w:tblGrid>
      <w:tr w:rsidR="00216B2D" w14:paraId="269F206D" w14:textId="77777777" w:rsidTr="00216B2D">
        <w:trPr>
          <w:trHeight w:val="378"/>
        </w:trPr>
        <w:tc>
          <w:tcPr>
            <w:tcW w:w="1951" w:type="dxa"/>
            <w:shd w:val="clear" w:color="auto" w:fill="003300"/>
          </w:tcPr>
          <w:p w14:paraId="49B4553E" w14:textId="77777777" w:rsidR="00216B2D" w:rsidRPr="00216B2D" w:rsidRDefault="00216B2D" w:rsidP="00216B2D">
            <w:pPr>
              <w:rPr>
                <w:rFonts w:ascii="Berlin Sans FB" w:hAnsi="Berlin Sans FB"/>
                <w:color w:val="FFFFFF" w:themeColor="background1"/>
                <w:sz w:val="20"/>
                <w:szCs w:val="20"/>
              </w:rPr>
            </w:pPr>
            <w:r w:rsidRPr="00216B2D">
              <w:rPr>
                <w:rFonts w:ascii="Berlin Sans FB" w:hAnsi="Berlin Sans FB"/>
                <w:color w:val="FFFFFF" w:themeColor="background1"/>
                <w:sz w:val="20"/>
                <w:szCs w:val="20"/>
              </w:rPr>
              <w:t>Área de Formación</w:t>
            </w:r>
          </w:p>
        </w:tc>
        <w:tc>
          <w:tcPr>
            <w:tcW w:w="4969" w:type="dxa"/>
          </w:tcPr>
          <w:p w14:paraId="2636FD46" w14:textId="5705B675" w:rsidR="00216B2D" w:rsidRPr="00216B2D" w:rsidRDefault="005D3727" w:rsidP="00216B2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Castellano y Literatura.</w:t>
            </w:r>
          </w:p>
        </w:tc>
      </w:tr>
      <w:tr w:rsidR="00216B2D" w14:paraId="3CAD3EC6" w14:textId="77777777" w:rsidTr="00216B2D">
        <w:trPr>
          <w:trHeight w:val="355"/>
        </w:trPr>
        <w:tc>
          <w:tcPr>
            <w:tcW w:w="1951" w:type="dxa"/>
            <w:shd w:val="clear" w:color="auto" w:fill="003300"/>
          </w:tcPr>
          <w:p w14:paraId="41ABBFB4" w14:textId="77777777" w:rsidR="00216B2D" w:rsidRPr="00216B2D" w:rsidRDefault="00216B2D" w:rsidP="00216B2D">
            <w:pPr>
              <w:rPr>
                <w:rFonts w:ascii="Berlin Sans FB" w:hAnsi="Berlin Sans FB"/>
                <w:color w:val="FFFFFF" w:themeColor="background1"/>
                <w:sz w:val="20"/>
                <w:szCs w:val="20"/>
              </w:rPr>
            </w:pPr>
            <w:r w:rsidRPr="00216B2D">
              <w:rPr>
                <w:rFonts w:ascii="Berlin Sans FB" w:hAnsi="Berlin Sans FB"/>
                <w:color w:val="FFFFFF" w:themeColor="background1"/>
                <w:sz w:val="20"/>
                <w:szCs w:val="20"/>
              </w:rPr>
              <w:t xml:space="preserve">Año/Sección </w:t>
            </w:r>
          </w:p>
        </w:tc>
        <w:tc>
          <w:tcPr>
            <w:tcW w:w="4969" w:type="dxa"/>
          </w:tcPr>
          <w:p w14:paraId="74E62884" w14:textId="40F66BAA" w:rsidR="00216B2D" w:rsidRPr="005D3727" w:rsidRDefault="00B26A31" w:rsidP="00216B2D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="005D3727">
              <w:rPr>
                <w:rFonts w:ascii="Arial" w:hAnsi="Arial" w:cs="Arial"/>
                <w:b/>
                <w:i/>
                <w:sz w:val="20"/>
                <w:szCs w:val="20"/>
              </w:rPr>
              <w:t>to.Año.</w:t>
            </w:r>
          </w:p>
        </w:tc>
      </w:tr>
      <w:tr w:rsidR="00216B2D" w14:paraId="4E44C73B" w14:textId="77777777" w:rsidTr="00216B2D">
        <w:trPr>
          <w:trHeight w:val="378"/>
        </w:trPr>
        <w:tc>
          <w:tcPr>
            <w:tcW w:w="1951" w:type="dxa"/>
            <w:shd w:val="clear" w:color="auto" w:fill="003300"/>
          </w:tcPr>
          <w:p w14:paraId="5D4DFE48" w14:textId="77777777" w:rsidR="00216B2D" w:rsidRPr="00216B2D" w:rsidRDefault="00216B2D" w:rsidP="00216B2D">
            <w:pPr>
              <w:rPr>
                <w:rFonts w:ascii="Berlin Sans FB" w:hAnsi="Berlin Sans FB"/>
                <w:color w:val="FFFFFF" w:themeColor="background1"/>
                <w:sz w:val="20"/>
                <w:szCs w:val="20"/>
              </w:rPr>
            </w:pPr>
            <w:r w:rsidRPr="00216B2D">
              <w:rPr>
                <w:rFonts w:ascii="Berlin Sans FB" w:hAnsi="Berlin Sans FB"/>
                <w:color w:val="FFFFFF" w:themeColor="background1"/>
                <w:sz w:val="20"/>
                <w:szCs w:val="20"/>
              </w:rPr>
              <w:t>Docente:</w:t>
            </w:r>
          </w:p>
        </w:tc>
        <w:tc>
          <w:tcPr>
            <w:tcW w:w="4969" w:type="dxa"/>
          </w:tcPr>
          <w:p w14:paraId="1420ED85" w14:textId="43C9DD33" w:rsidR="00216B2D" w:rsidRPr="00216B2D" w:rsidRDefault="005D3727" w:rsidP="00216B2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Prof. Nerys Villarroel</w:t>
            </w:r>
          </w:p>
        </w:tc>
      </w:tr>
      <w:tr w:rsidR="00216B2D" w14:paraId="2C407B3A" w14:textId="77777777" w:rsidTr="00216B2D">
        <w:trPr>
          <w:trHeight w:val="378"/>
        </w:trPr>
        <w:tc>
          <w:tcPr>
            <w:tcW w:w="1951" w:type="dxa"/>
            <w:shd w:val="clear" w:color="auto" w:fill="003300"/>
          </w:tcPr>
          <w:p w14:paraId="3F9BF9F3" w14:textId="77777777" w:rsidR="00216B2D" w:rsidRPr="00216B2D" w:rsidRDefault="00216B2D" w:rsidP="00216B2D">
            <w:pPr>
              <w:rPr>
                <w:rFonts w:ascii="Berlin Sans FB" w:hAnsi="Berlin Sans FB"/>
                <w:color w:val="FFFFFF" w:themeColor="background1"/>
                <w:sz w:val="20"/>
                <w:szCs w:val="20"/>
              </w:rPr>
            </w:pPr>
            <w:r w:rsidRPr="00216B2D">
              <w:rPr>
                <w:rFonts w:ascii="Berlin Sans FB" w:hAnsi="Berlin Sans FB"/>
                <w:color w:val="FFFFFF" w:themeColor="background1"/>
                <w:sz w:val="20"/>
                <w:szCs w:val="20"/>
              </w:rPr>
              <w:t>Contenido</w:t>
            </w:r>
          </w:p>
        </w:tc>
        <w:tc>
          <w:tcPr>
            <w:tcW w:w="4969" w:type="dxa"/>
          </w:tcPr>
          <w:p w14:paraId="5DD0BF1C" w14:textId="421CF6AE" w:rsidR="00216B2D" w:rsidRPr="00216B2D" w:rsidRDefault="00B26A31" w:rsidP="00216B2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 humor y la gramática en la literatura</w:t>
            </w:r>
            <w:r w:rsidR="0039021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1811D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</w:p>
        </w:tc>
      </w:tr>
      <w:tr w:rsidR="00216B2D" w14:paraId="4739CFB6" w14:textId="77777777" w:rsidTr="00216B2D">
        <w:trPr>
          <w:trHeight w:val="378"/>
        </w:trPr>
        <w:tc>
          <w:tcPr>
            <w:tcW w:w="1951" w:type="dxa"/>
            <w:shd w:val="clear" w:color="auto" w:fill="003300"/>
          </w:tcPr>
          <w:p w14:paraId="40C422AF" w14:textId="77777777" w:rsidR="00216B2D" w:rsidRPr="00216B2D" w:rsidRDefault="00216B2D" w:rsidP="00216B2D">
            <w:pPr>
              <w:rPr>
                <w:rFonts w:ascii="Berlin Sans FB" w:hAnsi="Berlin Sans FB"/>
                <w:color w:val="FFFFFF" w:themeColor="background1"/>
                <w:sz w:val="20"/>
                <w:szCs w:val="20"/>
              </w:rPr>
            </w:pPr>
            <w:r w:rsidRPr="00216B2D">
              <w:rPr>
                <w:rFonts w:ascii="Berlin Sans FB" w:hAnsi="Berlin Sans FB"/>
                <w:color w:val="FFFFFF" w:themeColor="background1"/>
                <w:sz w:val="20"/>
                <w:szCs w:val="20"/>
              </w:rPr>
              <w:t>Número de Guía</w:t>
            </w:r>
          </w:p>
        </w:tc>
        <w:tc>
          <w:tcPr>
            <w:tcW w:w="4969" w:type="dxa"/>
          </w:tcPr>
          <w:p w14:paraId="3F735968" w14:textId="292E7523" w:rsidR="00216B2D" w:rsidRPr="00216B2D" w:rsidRDefault="005D3727" w:rsidP="00216B2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II </w:t>
            </w:r>
            <w:r w:rsidR="00216B2D" w:rsidRPr="00216B2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Momento - Guía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</w:tr>
    </w:tbl>
    <w:p w14:paraId="0FE2464C" w14:textId="77777777" w:rsidR="00AE27C1" w:rsidRDefault="00676DCC">
      <w:r w:rsidRPr="00AE27C1">
        <w:rPr>
          <w:noProof/>
          <w:lang w:eastAsia="es-VE"/>
        </w:rPr>
        <w:drawing>
          <wp:anchor distT="0" distB="0" distL="114300" distR="114300" simplePos="0" relativeHeight="251660288" behindDoc="0" locked="0" layoutInCell="1" allowOverlap="1" wp14:anchorId="798093C1" wp14:editId="54B142D5">
            <wp:simplePos x="0" y="0"/>
            <wp:positionH relativeFrom="column">
              <wp:posOffset>-429260</wp:posOffset>
            </wp:positionH>
            <wp:positionV relativeFrom="paragraph">
              <wp:posOffset>-280138</wp:posOffset>
            </wp:positionV>
            <wp:extent cx="803910" cy="1054100"/>
            <wp:effectExtent l="0" t="0" r="0" b="0"/>
            <wp:wrapNone/>
            <wp:docPr id="4" name="Imagen 4" descr="C:\Users\admin\Pictures\Image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agen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27C1" w:rsidRPr="00AE27C1">
        <w:rPr>
          <w:noProof/>
          <w:lang w:eastAsia="es-VE"/>
        </w:rPr>
        <w:drawing>
          <wp:anchor distT="0" distB="0" distL="114300" distR="114300" simplePos="0" relativeHeight="251659264" behindDoc="0" locked="0" layoutInCell="1" allowOverlap="1" wp14:anchorId="2F5DB8A0" wp14:editId="3980A466">
            <wp:simplePos x="0" y="0"/>
            <wp:positionH relativeFrom="column">
              <wp:posOffset>438539</wp:posOffset>
            </wp:positionH>
            <wp:positionV relativeFrom="paragraph">
              <wp:posOffset>-279917</wp:posOffset>
            </wp:positionV>
            <wp:extent cx="2920480" cy="1110342"/>
            <wp:effectExtent l="0" t="0" r="0" b="0"/>
            <wp:wrapNone/>
            <wp:docPr id="2" name="2 Imagen">
              <a:extLst xmlns:a="http://schemas.openxmlformats.org/drawingml/2006/main">
                <a:ext uri="{FF2B5EF4-FFF2-40B4-BE49-F238E27FC236}">
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EC6E021-2424-40BA-864A-FA9E28283C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Imagen">
                      <a:extLst>
                        <a:ext uri="{FF2B5EF4-FFF2-40B4-BE49-F238E27FC236}">
        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EC6E021-2424-40BA-864A-FA9E28283C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1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AF8887" w14:textId="77777777" w:rsidR="00AE27C1" w:rsidRPr="00AE27C1" w:rsidRDefault="00AE27C1" w:rsidP="00AE27C1"/>
    <w:p w14:paraId="4715A8B7" w14:textId="77777777" w:rsidR="00AE27C1" w:rsidRPr="00AE27C1" w:rsidRDefault="00AE27C1" w:rsidP="00AE27C1"/>
    <w:p w14:paraId="24F6501F" w14:textId="77777777" w:rsidR="00AE27C1" w:rsidRDefault="00AE27C1" w:rsidP="00AE27C1"/>
    <w:p w14:paraId="7E48C591" w14:textId="008BCB28" w:rsidR="00B26A31" w:rsidRDefault="003E5833" w:rsidP="00D922C2">
      <w:pPr>
        <w:jc w:val="both"/>
      </w:pPr>
      <w:r>
        <w:t>Para que un lector pueda descifra un mensaje, tiene que tener en cuenta que el mismo</w:t>
      </w:r>
      <w:r w:rsidR="00B26A31">
        <w:t xml:space="preserve"> debe estar muy bien estructurado, debido a que la misma conlleva a su determinación. La revisión del texto debe hacerse de forma individual tomando en cuenta</w:t>
      </w:r>
      <w:r>
        <w:t xml:space="preserve"> el interés que</w:t>
      </w:r>
      <w:r w:rsidR="00B26A31">
        <w:t xml:space="preserve"> </w:t>
      </w:r>
      <w:r>
        <w:t>lo requiera</w:t>
      </w:r>
      <w:r w:rsidR="00B26A31">
        <w:t xml:space="preserve">. En esta guía socializarás  con el poeta Rivas </w:t>
      </w:r>
      <w:proofErr w:type="spellStart"/>
      <w:r w:rsidR="00B26A31">
        <w:t>Rivas</w:t>
      </w:r>
      <w:proofErr w:type="spellEnd"/>
      <w:r w:rsidR="00B26A31">
        <w:t xml:space="preserve"> J. Autor  del poema  “Las tres bellas”</w:t>
      </w:r>
      <w:r w:rsidR="00B26A31" w:rsidRPr="00B57110">
        <w:t>.</w:t>
      </w:r>
      <w:r w:rsidR="00B26A31">
        <w:t xml:space="preserve"> Debes leerlo muy bien;  </w:t>
      </w:r>
      <w:r w:rsidR="00B26A31" w:rsidRPr="00F8643D">
        <w:t>para tal fin debes</w:t>
      </w:r>
      <w:r w:rsidR="00D922C2">
        <w:t xml:space="preserve"> conocer</w:t>
      </w:r>
      <w:r w:rsidR="00B26A31" w:rsidRPr="00F8643D">
        <w:t xml:space="preserve"> primero</w:t>
      </w:r>
      <w:r w:rsidR="00D922C2">
        <w:t xml:space="preserve"> l</w:t>
      </w:r>
      <w:r w:rsidR="00B26A31" w:rsidRPr="00B57110">
        <w:t>a fu</w:t>
      </w:r>
      <w:r w:rsidR="00B26A31">
        <w:t>nció</w:t>
      </w:r>
      <w:r w:rsidR="00B26A31" w:rsidRPr="00B57110">
        <w:t>n de los signos de puntuaci</w:t>
      </w:r>
      <w:r w:rsidR="00B26A31">
        <w:t>ón en la gramática y la literatura, es de suma importancia para la comprensión lectora  y escritos. Con base a eso;</w:t>
      </w:r>
      <w:r w:rsidR="00B26A31" w:rsidRPr="00D9378D">
        <w:t xml:space="preserve"> determina los siguientes conceptos</w:t>
      </w:r>
      <w:r w:rsidR="00B26A31">
        <w:t>:</w:t>
      </w:r>
    </w:p>
    <w:p w14:paraId="48D05A90" w14:textId="77777777" w:rsidR="00B26A31" w:rsidRDefault="00B26A31" w:rsidP="00B26A31">
      <w:r w:rsidRPr="00B40811">
        <w:rPr>
          <w:b/>
        </w:rPr>
        <w:t>La coma</w:t>
      </w:r>
      <w:r>
        <w:t>, indica una pausa breve en los escritos, de suma importancia en cualquier texto.</w:t>
      </w:r>
    </w:p>
    <w:p w14:paraId="7C2F2F22" w14:textId="77777777" w:rsidR="00B26A31" w:rsidRDefault="00B26A31" w:rsidP="00B26A31">
      <w:r w:rsidRPr="00B40811">
        <w:rPr>
          <w:b/>
        </w:rPr>
        <w:t>El punto</w:t>
      </w:r>
      <w:r>
        <w:t xml:space="preserve"> señala la pausa al final de un enunciado; siempre se escribe mayúscula.</w:t>
      </w:r>
    </w:p>
    <w:p w14:paraId="39302FFA" w14:textId="5140C0D6" w:rsidR="00B26A31" w:rsidRDefault="00B26A31" w:rsidP="00B26A31">
      <w:r w:rsidRPr="00B40811">
        <w:rPr>
          <w:b/>
        </w:rPr>
        <w:t>El punto y seguido</w:t>
      </w:r>
      <w:r>
        <w:t xml:space="preserve"> separa el enunciado que forma parte de un párrafo y sigue en la misma línea.</w:t>
      </w:r>
    </w:p>
    <w:p w14:paraId="08AD50C8" w14:textId="77777777" w:rsidR="00B26A31" w:rsidRDefault="00B26A31" w:rsidP="00B26A31">
      <w:r w:rsidRPr="00B40811">
        <w:rPr>
          <w:b/>
        </w:rPr>
        <w:t>El punto y aparte</w:t>
      </w:r>
      <w:r>
        <w:t xml:space="preserve"> separa dos párrafos con aspectos del mismo tema.</w:t>
      </w:r>
    </w:p>
    <w:p w14:paraId="7C00BCA7" w14:textId="1AA82611" w:rsidR="00B26A31" w:rsidRDefault="00B26A31" w:rsidP="00B26A31">
      <w:r w:rsidRPr="00B40811">
        <w:rPr>
          <w:b/>
        </w:rPr>
        <w:t>El punto final</w:t>
      </w:r>
      <w:r>
        <w:t xml:space="preserve"> indica cierre. Ahora bien, los </w:t>
      </w:r>
      <w:r w:rsidRPr="00B40811">
        <w:rPr>
          <w:b/>
        </w:rPr>
        <w:t>signos de interrogación</w:t>
      </w:r>
      <w:r>
        <w:t xml:space="preserve"> (¿?)</w:t>
      </w:r>
      <w:r w:rsidRPr="00D9378D">
        <w:t xml:space="preserve"> i</w:t>
      </w:r>
      <w:r>
        <w:t xml:space="preserve">ndican preguntas, los </w:t>
      </w:r>
      <w:r w:rsidRPr="00B40811">
        <w:rPr>
          <w:b/>
        </w:rPr>
        <w:t>signos de exclamación</w:t>
      </w:r>
      <w:r>
        <w:t xml:space="preserve"> (¡!) reflejan admiración, sorpresa por algo o alguien. Todo esto debes saber determinarlo e identificarlo en un escrito.</w:t>
      </w:r>
    </w:p>
    <w:p w14:paraId="4352551E" w14:textId="026492CB" w:rsidR="00B26A31" w:rsidRPr="00EF6B08" w:rsidRDefault="00B26A31" w:rsidP="00B26A31">
      <w:pPr>
        <w:jc w:val="both"/>
      </w:pPr>
      <w:r>
        <w:t xml:space="preserve">A continuación se te coloca un texto (poema), el cual no se le observa puntos ni signos, </w:t>
      </w:r>
      <w:r w:rsidR="00D05E86">
        <w:t>lee con atención,</w:t>
      </w:r>
      <w:r>
        <w:t xml:space="preserve"> </w:t>
      </w:r>
      <w:r w:rsidRPr="00EF6B08">
        <w:t>u</w:t>
      </w:r>
      <w:r w:rsidR="00EF6B08" w:rsidRPr="00EF6B08">
        <w:t>tiliza tus conocimientos y</w:t>
      </w:r>
      <w:r w:rsidRPr="00EF6B08">
        <w:t xml:space="preserve"> coloca </w:t>
      </w:r>
      <w:r w:rsidR="00EF6B08" w:rsidRPr="00EF6B08">
        <w:t xml:space="preserve">los </w:t>
      </w:r>
      <w:r w:rsidRPr="00EF6B08">
        <w:t>signos y puntos donde corresponda.</w:t>
      </w:r>
    </w:p>
    <w:p w14:paraId="489842E1" w14:textId="6D3EE028" w:rsidR="00B26A31" w:rsidRDefault="00633953" w:rsidP="00B26A31"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F5E970" wp14:editId="5AC8AF79">
                <wp:simplePos x="0" y="0"/>
                <wp:positionH relativeFrom="column">
                  <wp:posOffset>1081185</wp:posOffset>
                </wp:positionH>
                <wp:positionV relativeFrom="paragraph">
                  <wp:posOffset>23688</wp:posOffset>
                </wp:positionV>
                <wp:extent cx="5342890" cy="1478915"/>
                <wp:effectExtent l="0" t="0" r="0" b="698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89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CB09C" w14:textId="77777777" w:rsidR="00633953" w:rsidRPr="00633953" w:rsidRDefault="00633953" w:rsidP="00633953">
                            <w:pPr>
                              <w:tabs>
                                <w:tab w:val="left" w:pos="9781"/>
                              </w:tabs>
                              <w:spacing w:after="0" w:line="240" w:lineRule="auto"/>
                              <w:ind w:left="2977" w:right="417" w:hanging="2977"/>
                              <w:jc w:val="both"/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</w:pPr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Tres hermanas casaderas, Soledad, Julia e</w:t>
                            </w:r>
                            <w:r w:rsidRPr="00633953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 xml:space="preserve"> Irene, conocieron a un joven y apuesto </w:t>
                            </w:r>
                          </w:p>
                          <w:p w14:paraId="235F9945" w14:textId="77777777" w:rsidR="00633953" w:rsidRPr="00633953" w:rsidRDefault="00633953" w:rsidP="00633953">
                            <w:pPr>
                              <w:tabs>
                                <w:tab w:val="left" w:pos="9781"/>
                              </w:tabs>
                              <w:spacing w:after="0" w:line="240" w:lineRule="auto"/>
                              <w:ind w:left="2977" w:right="417" w:hanging="2977"/>
                              <w:jc w:val="both"/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</w:pPr>
                            <w:proofErr w:type="gramStart"/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caballero</w:t>
                            </w:r>
                            <w:proofErr w:type="gramEnd"/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, licenciado en letras y las tr</w:t>
                            </w:r>
                            <w:r w:rsidRPr="00633953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es se enamoraron de él. Pero el caballero no</w:t>
                            </w:r>
                          </w:p>
                          <w:p w14:paraId="0947D9D1" w14:textId="77777777" w:rsidR="00633953" w:rsidRPr="00633953" w:rsidRDefault="00633953" w:rsidP="00633953">
                            <w:pPr>
                              <w:tabs>
                                <w:tab w:val="left" w:pos="9781"/>
                              </w:tabs>
                              <w:spacing w:after="0" w:line="240" w:lineRule="auto"/>
                              <w:ind w:left="2977" w:right="417" w:hanging="2977"/>
                              <w:jc w:val="both"/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</w:pPr>
                            <w:proofErr w:type="gramStart"/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se</w:t>
                            </w:r>
                            <w:proofErr w:type="gramEnd"/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 xml:space="preserve"> atrevía a decir de c</w:t>
                            </w:r>
                            <w:r w:rsidRPr="00633953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 xml:space="preserve">uál de las tres hermanas estaba </w:t>
                            </w:r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enamorado. Como no s</w:t>
                            </w:r>
                            <w:r w:rsidRPr="00633953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e</w:t>
                            </w:r>
                          </w:p>
                          <w:p w14:paraId="00B9AF6D" w14:textId="77777777" w:rsidR="00633953" w:rsidRPr="00633953" w:rsidRDefault="00633953" w:rsidP="00633953">
                            <w:pPr>
                              <w:tabs>
                                <w:tab w:val="left" w:pos="9781"/>
                              </w:tabs>
                              <w:spacing w:after="0" w:line="240" w:lineRule="auto"/>
                              <w:ind w:right="417"/>
                              <w:jc w:val="both"/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</w:pPr>
                            <w:proofErr w:type="gramStart"/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declaraba</w:t>
                            </w:r>
                            <w:proofErr w:type="gramEnd"/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 xml:space="preserve"> a ningun</w:t>
                            </w:r>
                            <w:r w:rsidRPr="00633953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a, las tres hermanas le rogaron que dijera claramente a cuál de</w:t>
                            </w:r>
                          </w:p>
                          <w:p w14:paraId="5446A80E" w14:textId="77777777" w:rsidR="00633953" w:rsidRPr="00633953" w:rsidRDefault="00633953" w:rsidP="00633953">
                            <w:pPr>
                              <w:tabs>
                                <w:tab w:val="left" w:pos="9781"/>
                              </w:tabs>
                              <w:spacing w:after="0" w:line="240" w:lineRule="auto"/>
                              <w:ind w:left="2977" w:right="417" w:hanging="2977"/>
                              <w:jc w:val="both"/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</w:pPr>
                            <w:proofErr w:type="gramStart"/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las</w:t>
                            </w:r>
                            <w:proofErr w:type="gramEnd"/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 xml:space="preserve"> tres amaba.</w:t>
                            </w:r>
                            <w:r w:rsidRPr="00633953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 xml:space="preserve"> El joven caballero escribió en </w:t>
                            </w:r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un</w:t>
                            </w:r>
                            <w:r w:rsidRPr="00633953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 xml:space="preserve"> poema sus sentimientos, aunque</w:t>
                            </w:r>
                          </w:p>
                          <w:p w14:paraId="2C0B4A33" w14:textId="77777777" w:rsidR="00633953" w:rsidRPr="00633953" w:rsidRDefault="00633953" w:rsidP="00633953">
                            <w:pPr>
                              <w:tabs>
                                <w:tab w:val="left" w:pos="9781"/>
                              </w:tabs>
                              <w:spacing w:after="0" w:line="240" w:lineRule="auto"/>
                              <w:ind w:left="2977" w:right="417" w:hanging="2977"/>
                              <w:jc w:val="both"/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</w:pPr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«</w:t>
                            </w:r>
                            <w:proofErr w:type="gramStart"/>
                            <w:r w:rsidRPr="00633953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olvidó</w:t>
                            </w:r>
                            <w:proofErr w:type="gramEnd"/>
                            <w:r w:rsidRPr="00633953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 xml:space="preserve">» consignar los signos de </w:t>
                            </w:r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 xml:space="preserve">puntuación, </w:t>
                            </w:r>
                            <w:r w:rsidRPr="00633953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y pidió a las tres hermanas que</w:t>
                            </w:r>
                          </w:p>
                          <w:p w14:paraId="347F1E7E" w14:textId="77777777" w:rsidR="00633953" w:rsidRDefault="00633953" w:rsidP="00633953">
                            <w:pPr>
                              <w:tabs>
                                <w:tab w:val="left" w:pos="9781"/>
                              </w:tabs>
                              <w:spacing w:after="0" w:line="240" w:lineRule="auto"/>
                              <w:ind w:left="2977" w:right="417" w:hanging="2977"/>
                              <w:jc w:val="both"/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</w:pPr>
                            <w:proofErr w:type="gramStart"/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cada</w:t>
                            </w:r>
                            <w:proofErr w:type="gramEnd"/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 xml:space="preserve"> una de el</w:t>
                            </w:r>
                            <w:r w:rsidRPr="00633953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 xml:space="preserve">las añadiese los </w:t>
                            </w:r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signos de puntuación que consi</w:t>
                            </w:r>
                            <w:r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derase oportunos. La</w:t>
                            </w:r>
                          </w:p>
                          <w:p w14:paraId="2B35AD51" w14:textId="1B345A4F" w:rsidR="00633953" w:rsidRDefault="00633953" w:rsidP="00633953">
                            <w:pPr>
                              <w:tabs>
                                <w:tab w:val="left" w:pos="9781"/>
                              </w:tabs>
                              <w:spacing w:after="0" w:line="240" w:lineRule="auto"/>
                              <w:ind w:left="2977" w:right="417" w:hanging="2977"/>
                              <w:jc w:val="both"/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décima</w:t>
                            </w:r>
                            <w:proofErr w:type="gramEnd"/>
                            <w:r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 xml:space="preserve"> era:</w:t>
                            </w:r>
                          </w:p>
                          <w:p w14:paraId="15881BEE" w14:textId="4546CD0C" w:rsidR="00633953" w:rsidRPr="00D922C2" w:rsidRDefault="00633953" w:rsidP="00633953">
                            <w:pPr>
                              <w:tabs>
                                <w:tab w:val="left" w:pos="9781"/>
                              </w:tabs>
                              <w:spacing w:after="0" w:line="240" w:lineRule="auto"/>
                              <w:ind w:left="2977" w:right="417" w:hanging="2977"/>
                              <w:jc w:val="both"/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</w:pPr>
                            <w:proofErr w:type="gramStart"/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>la</w:t>
                            </w:r>
                            <w:proofErr w:type="gramEnd"/>
                            <w:r w:rsidRPr="00D922C2">
                              <w:rPr>
                                <w:rFonts w:eastAsia="Times New Roman" w:cs="Times New Roman"/>
                                <w:szCs w:val="24"/>
                                <w:lang w:eastAsia="es-VE"/>
                              </w:rPr>
                              <w:t xml:space="preserve"> siguiente:</w:t>
                            </w:r>
                          </w:p>
                          <w:p w14:paraId="48D2CF94" w14:textId="3E09B596" w:rsidR="00633953" w:rsidRDefault="00633953" w:rsidP="00633953">
                            <w:pPr>
                              <w:ind w:right="41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5.15pt;margin-top:1.85pt;width:420.7pt;height:116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" stroked="f">
                <v:textbox>
                  <w:txbxContent>
                    <w:p w14:paraId="608CB09C" w14:textId="77777777" w:rsidR="00633953" w:rsidRPr="00633953" w:rsidRDefault="00633953" w:rsidP="00633953">
                      <w:pPr>
                        <w:tabs>
                          <w:tab w:val="left" w:pos="9781"/>
                        </w:tabs>
                        <w:spacing w:after="0" w:line="240" w:lineRule="auto"/>
                        <w:ind w:left="2977" w:right="417" w:hanging="2977"/>
                        <w:jc w:val="both"/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</w:pPr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Tres hermanas casaderas, Soledad, Julia e</w:t>
                      </w:r>
                      <w:r w:rsidRPr="00633953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 xml:space="preserve"> Irene, conocieron a un joven y apuesto </w:t>
                      </w:r>
                    </w:p>
                    <w:p w14:paraId="235F9945" w14:textId="77777777" w:rsidR="00633953" w:rsidRPr="00633953" w:rsidRDefault="00633953" w:rsidP="00633953">
                      <w:pPr>
                        <w:tabs>
                          <w:tab w:val="left" w:pos="9781"/>
                        </w:tabs>
                        <w:spacing w:after="0" w:line="240" w:lineRule="auto"/>
                        <w:ind w:left="2977" w:right="417" w:hanging="2977"/>
                        <w:jc w:val="both"/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</w:pPr>
                      <w:proofErr w:type="gramStart"/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caballero</w:t>
                      </w:r>
                      <w:proofErr w:type="gramEnd"/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, licenciado en letras y las tr</w:t>
                      </w:r>
                      <w:r w:rsidRPr="00633953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es se enamoraron de él. Pero el caballero no</w:t>
                      </w:r>
                    </w:p>
                    <w:p w14:paraId="0947D9D1" w14:textId="77777777" w:rsidR="00633953" w:rsidRPr="00633953" w:rsidRDefault="00633953" w:rsidP="00633953">
                      <w:pPr>
                        <w:tabs>
                          <w:tab w:val="left" w:pos="9781"/>
                        </w:tabs>
                        <w:spacing w:after="0" w:line="240" w:lineRule="auto"/>
                        <w:ind w:left="2977" w:right="417" w:hanging="2977"/>
                        <w:jc w:val="both"/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</w:pPr>
                      <w:proofErr w:type="gramStart"/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se</w:t>
                      </w:r>
                      <w:proofErr w:type="gramEnd"/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 xml:space="preserve"> atrevía a decir de c</w:t>
                      </w:r>
                      <w:r w:rsidRPr="00633953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 xml:space="preserve">uál de las tres hermanas estaba </w:t>
                      </w:r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enamorado. Como no s</w:t>
                      </w:r>
                      <w:r w:rsidRPr="00633953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e</w:t>
                      </w:r>
                    </w:p>
                    <w:p w14:paraId="00B9AF6D" w14:textId="77777777" w:rsidR="00633953" w:rsidRPr="00633953" w:rsidRDefault="00633953" w:rsidP="00633953">
                      <w:pPr>
                        <w:tabs>
                          <w:tab w:val="left" w:pos="9781"/>
                        </w:tabs>
                        <w:spacing w:after="0" w:line="240" w:lineRule="auto"/>
                        <w:ind w:right="417"/>
                        <w:jc w:val="both"/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</w:pPr>
                      <w:proofErr w:type="gramStart"/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declaraba</w:t>
                      </w:r>
                      <w:proofErr w:type="gramEnd"/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 xml:space="preserve"> a ningun</w:t>
                      </w:r>
                      <w:r w:rsidRPr="00633953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a, las tres hermanas le rogaron que dijera claramente a cuál de</w:t>
                      </w:r>
                    </w:p>
                    <w:p w14:paraId="5446A80E" w14:textId="77777777" w:rsidR="00633953" w:rsidRPr="00633953" w:rsidRDefault="00633953" w:rsidP="00633953">
                      <w:pPr>
                        <w:tabs>
                          <w:tab w:val="left" w:pos="9781"/>
                        </w:tabs>
                        <w:spacing w:after="0" w:line="240" w:lineRule="auto"/>
                        <w:ind w:left="2977" w:right="417" w:hanging="2977"/>
                        <w:jc w:val="both"/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</w:pPr>
                      <w:proofErr w:type="gramStart"/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las</w:t>
                      </w:r>
                      <w:proofErr w:type="gramEnd"/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 xml:space="preserve"> tres amaba.</w:t>
                      </w:r>
                      <w:r w:rsidRPr="00633953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 xml:space="preserve"> El joven caballero escribió en </w:t>
                      </w:r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un</w:t>
                      </w:r>
                      <w:r w:rsidRPr="00633953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 xml:space="preserve"> poema sus sentimientos, aunque</w:t>
                      </w:r>
                    </w:p>
                    <w:p w14:paraId="2C0B4A33" w14:textId="77777777" w:rsidR="00633953" w:rsidRPr="00633953" w:rsidRDefault="00633953" w:rsidP="00633953">
                      <w:pPr>
                        <w:tabs>
                          <w:tab w:val="left" w:pos="9781"/>
                        </w:tabs>
                        <w:spacing w:after="0" w:line="240" w:lineRule="auto"/>
                        <w:ind w:left="2977" w:right="417" w:hanging="2977"/>
                        <w:jc w:val="both"/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</w:pPr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«</w:t>
                      </w:r>
                      <w:proofErr w:type="gramStart"/>
                      <w:r w:rsidRPr="00633953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olvidó</w:t>
                      </w:r>
                      <w:proofErr w:type="gramEnd"/>
                      <w:r w:rsidRPr="00633953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 xml:space="preserve">» consignar los signos de </w:t>
                      </w:r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 xml:space="preserve">puntuación, </w:t>
                      </w:r>
                      <w:r w:rsidRPr="00633953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y pidió a las tres hermanas que</w:t>
                      </w:r>
                    </w:p>
                    <w:p w14:paraId="347F1E7E" w14:textId="77777777" w:rsidR="00633953" w:rsidRDefault="00633953" w:rsidP="00633953">
                      <w:pPr>
                        <w:tabs>
                          <w:tab w:val="left" w:pos="9781"/>
                        </w:tabs>
                        <w:spacing w:after="0" w:line="240" w:lineRule="auto"/>
                        <w:ind w:left="2977" w:right="417" w:hanging="2977"/>
                        <w:jc w:val="both"/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</w:pPr>
                      <w:proofErr w:type="gramStart"/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cada</w:t>
                      </w:r>
                      <w:proofErr w:type="gramEnd"/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 xml:space="preserve"> una de el</w:t>
                      </w:r>
                      <w:r w:rsidRPr="00633953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 xml:space="preserve">las añadiese los </w:t>
                      </w:r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signos de puntuación que consi</w:t>
                      </w:r>
                      <w:r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derase oportunos. La</w:t>
                      </w:r>
                    </w:p>
                    <w:p w14:paraId="2B35AD51" w14:textId="1B345A4F" w:rsidR="00633953" w:rsidRDefault="00633953" w:rsidP="00633953">
                      <w:pPr>
                        <w:tabs>
                          <w:tab w:val="left" w:pos="9781"/>
                        </w:tabs>
                        <w:spacing w:after="0" w:line="240" w:lineRule="auto"/>
                        <w:ind w:left="2977" w:right="417" w:hanging="2977"/>
                        <w:jc w:val="both"/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</w:pPr>
                      <w:proofErr w:type="gramStart"/>
                      <w:r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décima</w:t>
                      </w:r>
                      <w:proofErr w:type="gramEnd"/>
                      <w:r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 xml:space="preserve"> era:</w:t>
                      </w:r>
                    </w:p>
                    <w:p w14:paraId="15881BEE" w14:textId="4546CD0C" w:rsidR="00633953" w:rsidRPr="00D922C2" w:rsidRDefault="00633953" w:rsidP="00633953">
                      <w:pPr>
                        <w:tabs>
                          <w:tab w:val="left" w:pos="9781"/>
                        </w:tabs>
                        <w:spacing w:after="0" w:line="240" w:lineRule="auto"/>
                        <w:ind w:left="2977" w:right="417" w:hanging="2977"/>
                        <w:jc w:val="both"/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</w:pPr>
                      <w:proofErr w:type="gramStart"/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>la</w:t>
                      </w:r>
                      <w:proofErr w:type="gramEnd"/>
                      <w:r w:rsidRPr="00D922C2">
                        <w:rPr>
                          <w:rFonts w:eastAsia="Times New Roman" w:cs="Times New Roman"/>
                          <w:szCs w:val="24"/>
                          <w:lang w:eastAsia="es-VE"/>
                        </w:rPr>
                        <w:t xml:space="preserve"> siguiente:</w:t>
                      </w:r>
                    </w:p>
                    <w:p w14:paraId="48D2CF94" w14:textId="3E09B596" w:rsidR="00633953" w:rsidRDefault="00633953" w:rsidP="00633953">
                      <w:pPr>
                        <w:ind w:right="417"/>
                      </w:pPr>
                    </w:p>
                  </w:txbxContent>
                </v:textbox>
              </v:shape>
            </w:pict>
          </mc:Fallback>
        </mc:AlternateContent>
      </w:r>
      <w:r w:rsidR="00B26A31">
        <w:t>Poema.</w:t>
      </w:r>
    </w:p>
    <w:p w14:paraId="4EBBCDF6" w14:textId="77777777" w:rsidR="00D922C2" w:rsidRPr="00D922C2" w:rsidRDefault="00D922C2" w:rsidP="00D92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14:paraId="177EEFDB" w14:textId="44D2523E" w:rsidR="00D922C2" w:rsidRDefault="00D922C2" w:rsidP="00B26A31"/>
    <w:p w14:paraId="60009B4F" w14:textId="77777777" w:rsidR="00633953" w:rsidRDefault="00633953" w:rsidP="00B26A31">
      <w:pPr>
        <w:jc w:val="center"/>
      </w:pPr>
    </w:p>
    <w:p w14:paraId="12530430" w14:textId="77777777" w:rsidR="00633953" w:rsidRDefault="00633953" w:rsidP="00B26A31">
      <w:pPr>
        <w:jc w:val="center"/>
      </w:pPr>
    </w:p>
    <w:p w14:paraId="144A898F" w14:textId="77777777" w:rsidR="00B26A31" w:rsidRDefault="00B26A31" w:rsidP="00B26A31">
      <w:pPr>
        <w:jc w:val="center"/>
      </w:pPr>
      <w:r>
        <w:lastRenderedPageBreak/>
        <w:t>Tres bellas que bellas son</w:t>
      </w:r>
    </w:p>
    <w:p w14:paraId="0A8BE1EF" w14:textId="77777777" w:rsidR="00B26A31" w:rsidRDefault="00B26A31" w:rsidP="00B26A31">
      <w:pPr>
        <w:jc w:val="center"/>
      </w:pPr>
      <w:proofErr w:type="gramStart"/>
      <w:r>
        <w:t>me</w:t>
      </w:r>
      <w:proofErr w:type="gramEnd"/>
      <w:r>
        <w:t xml:space="preserve"> han exigido las tres</w:t>
      </w:r>
    </w:p>
    <w:p w14:paraId="33673D08" w14:textId="77777777" w:rsidR="00B26A31" w:rsidRDefault="00B26A31" w:rsidP="00B26A31">
      <w:pPr>
        <w:jc w:val="center"/>
      </w:pPr>
      <w:proofErr w:type="gramStart"/>
      <w:r>
        <w:t>que</w:t>
      </w:r>
      <w:proofErr w:type="gramEnd"/>
      <w:r>
        <w:t xml:space="preserve"> diga de ellas Cual es</w:t>
      </w:r>
    </w:p>
    <w:p w14:paraId="1A9D2005" w14:textId="77777777" w:rsidR="00B26A31" w:rsidRDefault="00B26A31" w:rsidP="00B26A31">
      <w:pPr>
        <w:jc w:val="center"/>
      </w:pPr>
      <w:r>
        <w:t xml:space="preserve"> </w:t>
      </w:r>
      <w:proofErr w:type="gramStart"/>
      <w:r>
        <w:t>la</w:t>
      </w:r>
      <w:proofErr w:type="gramEnd"/>
      <w:r>
        <w:t xml:space="preserve"> que ama mi corazón</w:t>
      </w:r>
    </w:p>
    <w:p w14:paraId="18E21791" w14:textId="77777777" w:rsidR="00B26A31" w:rsidRDefault="00B26A31" w:rsidP="00B26A31">
      <w:pPr>
        <w:jc w:val="center"/>
      </w:pPr>
      <w:r>
        <w:t>Si obedecer es razón</w:t>
      </w:r>
    </w:p>
    <w:p w14:paraId="34AECE8C" w14:textId="77777777" w:rsidR="00B26A31" w:rsidRDefault="00B26A31" w:rsidP="00B26A31">
      <w:pPr>
        <w:jc w:val="center"/>
      </w:pPr>
      <w:r>
        <w:t>Digo que amo a soledad</w:t>
      </w:r>
    </w:p>
    <w:p w14:paraId="3136A588" w14:textId="77777777" w:rsidR="00B26A31" w:rsidRDefault="00B26A31" w:rsidP="00B26A31">
      <w:pPr>
        <w:jc w:val="center"/>
      </w:pPr>
      <w:r>
        <w:t xml:space="preserve">No a Julia cuya bondad </w:t>
      </w:r>
    </w:p>
    <w:p w14:paraId="18790FA0" w14:textId="77777777" w:rsidR="00B26A31" w:rsidRDefault="00B26A31" w:rsidP="00B26A31">
      <w:pPr>
        <w:jc w:val="center"/>
      </w:pPr>
      <w:r>
        <w:t>Persona humana no tiene</w:t>
      </w:r>
    </w:p>
    <w:p w14:paraId="77592FF5" w14:textId="77777777" w:rsidR="00B26A31" w:rsidRDefault="00B26A31" w:rsidP="00B26A31">
      <w:pPr>
        <w:jc w:val="center"/>
      </w:pPr>
      <w:r>
        <w:t>No aspira mi amor a Irene</w:t>
      </w:r>
    </w:p>
    <w:p w14:paraId="3391CB1B" w14:textId="77777777" w:rsidR="00B26A31" w:rsidRDefault="00B26A31" w:rsidP="00B26A31">
      <w:pPr>
        <w:jc w:val="center"/>
      </w:pPr>
      <w:r>
        <w:t>Que no es poca su beldad.</w:t>
      </w:r>
    </w:p>
    <w:p w14:paraId="7ACD5821" w14:textId="574A9685" w:rsidR="005D4D32" w:rsidRDefault="00B26A31" w:rsidP="005D4D32">
      <w:pPr>
        <w:spacing w:after="0" w:line="240" w:lineRule="auto"/>
        <w:rPr>
          <w:color w:val="FF0000"/>
        </w:rPr>
      </w:pPr>
      <w:r>
        <w:t>¿Leíste, comprendiste e interpretaste</w:t>
      </w:r>
      <w:r w:rsidRPr="005D4D32">
        <w:rPr>
          <w:color w:val="FF0000"/>
        </w:rPr>
        <w:t xml:space="preserve"> </w:t>
      </w:r>
      <w:r>
        <w:t xml:space="preserve">el  poema? </w:t>
      </w:r>
    </w:p>
    <w:p w14:paraId="7B29A372" w14:textId="32BADDFA" w:rsidR="00B26A31" w:rsidRDefault="005D4D32" w:rsidP="005D4D32">
      <w:pPr>
        <w:spacing w:after="0" w:line="240" w:lineRule="auto"/>
        <w:rPr>
          <w:b/>
        </w:rPr>
      </w:pPr>
      <w:r w:rsidRPr="005D4D32">
        <w:rPr>
          <w:b/>
        </w:rPr>
        <w:t>L</w:t>
      </w:r>
      <w:r w:rsidR="00B26A31" w:rsidRPr="005D4D32">
        <w:rPr>
          <w:b/>
        </w:rPr>
        <w:t>a palabra “beldad” que se encuentra en el poema significa belleza.</w:t>
      </w:r>
    </w:p>
    <w:p w14:paraId="581247D4" w14:textId="77777777" w:rsidR="005D4D32" w:rsidRPr="005D4D32" w:rsidRDefault="005D4D32" w:rsidP="005D4D32">
      <w:pPr>
        <w:spacing w:after="0" w:line="240" w:lineRule="auto"/>
        <w:rPr>
          <w:b/>
        </w:rPr>
      </w:pPr>
    </w:p>
    <w:p w14:paraId="0770480D" w14:textId="505A7E16" w:rsidR="00B26A31" w:rsidRDefault="00B26A31" w:rsidP="00B26A31">
      <w:r>
        <w:t>Observa estos argumentos</w:t>
      </w:r>
      <w:r w:rsidR="005D4D32">
        <w:t>,</w:t>
      </w:r>
      <w:r>
        <w:t xml:space="preserve"> los cuales cambian el significado de cada expresión, gracias a la coma y su posición. </w:t>
      </w:r>
    </w:p>
    <w:p w14:paraId="7988C31B" w14:textId="77777777" w:rsidR="00B26A31" w:rsidRDefault="00B26A31" w:rsidP="00B26A31">
      <w:r>
        <w:t>El, bebe vino con su mamá.</w:t>
      </w:r>
    </w:p>
    <w:p w14:paraId="0EB1DF58" w14:textId="77777777" w:rsidR="00B26A31" w:rsidRDefault="00B26A31" w:rsidP="00B26A31">
      <w:r>
        <w:t>El bebé vino con su mamá.</w:t>
      </w:r>
    </w:p>
    <w:p w14:paraId="58D1E23F" w14:textId="77777777" w:rsidR="00B26A31" w:rsidRDefault="00B26A31" w:rsidP="00B26A31"/>
    <w:p w14:paraId="3AA3E550" w14:textId="77777777" w:rsidR="005D4D32" w:rsidRDefault="005D4D32" w:rsidP="00B26A31">
      <w:pPr>
        <w:jc w:val="center"/>
        <w:rPr>
          <w:b/>
          <w:u w:val="single"/>
        </w:rPr>
      </w:pPr>
    </w:p>
    <w:p w14:paraId="637D43D5" w14:textId="77777777" w:rsidR="00633953" w:rsidRDefault="00633953" w:rsidP="00B26A31">
      <w:pPr>
        <w:jc w:val="center"/>
        <w:rPr>
          <w:b/>
          <w:u w:val="single"/>
        </w:rPr>
      </w:pPr>
    </w:p>
    <w:p w14:paraId="57A02236" w14:textId="77777777" w:rsidR="00633953" w:rsidRDefault="00633953" w:rsidP="00B26A31">
      <w:pPr>
        <w:jc w:val="center"/>
        <w:rPr>
          <w:b/>
          <w:u w:val="single"/>
        </w:rPr>
      </w:pPr>
    </w:p>
    <w:p w14:paraId="3464EE36" w14:textId="77777777" w:rsidR="005D3727" w:rsidRPr="00932DF3" w:rsidRDefault="005D3727" w:rsidP="005D3727">
      <w:bookmarkStart w:id="0" w:name="_GoBack"/>
      <w:bookmarkEnd w:id="0"/>
    </w:p>
    <w:p w14:paraId="259C5549" w14:textId="77777777" w:rsidR="00AE27C1" w:rsidRPr="00020B34" w:rsidRDefault="00AE27C1" w:rsidP="00AE27C1">
      <w:pPr>
        <w:tabs>
          <w:tab w:val="left" w:pos="965"/>
        </w:tabs>
        <w:rPr>
          <w:rFonts w:ascii="Arial" w:hAnsi="Arial" w:cs="Arial"/>
        </w:rPr>
      </w:pPr>
    </w:p>
    <w:sectPr w:rsidR="00AE27C1" w:rsidRPr="00020B34" w:rsidSect="00331687">
      <w:footerReference w:type="default" r:id="rId10"/>
      <w:pgSz w:w="15840" w:h="12240" w:orient="landscape"/>
      <w:pgMar w:top="1440" w:right="1440" w:bottom="993" w:left="1440" w:header="708" w:footer="708" w:gutter="0"/>
      <w:pgBorders w:offsetFrom="page">
        <w:top w:val="double" w:sz="24" w:space="24" w:color="003300"/>
        <w:left w:val="double" w:sz="24" w:space="24" w:color="003300"/>
        <w:bottom w:val="double" w:sz="24" w:space="24" w:color="003300"/>
        <w:right w:val="double" w:sz="24" w:space="24" w:color="003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CDF66" w14:textId="77777777" w:rsidR="00217A8B" w:rsidRDefault="00217A8B" w:rsidP="00AE27C1">
      <w:pPr>
        <w:spacing w:after="0" w:line="240" w:lineRule="auto"/>
      </w:pPr>
      <w:r>
        <w:separator/>
      </w:r>
    </w:p>
  </w:endnote>
  <w:endnote w:type="continuationSeparator" w:id="0">
    <w:p w14:paraId="5AF9ED02" w14:textId="77777777" w:rsidR="00217A8B" w:rsidRDefault="00217A8B" w:rsidP="00AE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6D6DF" w14:textId="77777777" w:rsidR="00AE27C1" w:rsidRDefault="00AE27C1" w:rsidP="00AE27C1">
    <w:pPr>
      <w:pStyle w:val="Piedepgina"/>
      <w:jc w:val="right"/>
      <w:rPr>
        <w:lang w:val="es-ES"/>
      </w:rPr>
    </w:pPr>
    <w:r>
      <w:rPr>
        <w:lang w:val="es-ES"/>
      </w:rPr>
      <w:t>#MonteCarmeloSomosTodos</w:t>
    </w:r>
  </w:p>
  <w:p w14:paraId="491E1A3A" w14:textId="615986E9" w:rsidR="00B52118" w:rsidRPr="00AE27C1" w:rsidRDefault="00B52118" w:rsidP="00B52118">
    <w:pPr>
      <w:pStyle w:val="Piedepgina"/>
      <w:jc w:val="right"/>
      <w:rPr>
        <w:lang w:val="es-ES"/>
      </w:rPr>
    </w:pPr>
    <w:r>
      <w:rPr>
        <w:lang w:val="es-ES"/>
      </w:rPr>
      <w:t>#</w:t>
    </w:r>
    <w:r w:rsidR="00390219">
      <w:rPr>
        <w:lang w:val="es-ES"/>
      </w:rPr>
      <w:t xml:space="preserve">participación en grupo CRP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3EF11" w14:textId="77777777" w:rsidR="00217A8B" w:rsidRDefault="00217A8B" w:rsidP="00AE27C1">
      <w:pPr>
        <w:spacing w:after="0" w:line="240" w:lineRule="auto"/>
      </w:pPr>
      <w:r>
        <w:separator/>
      </w:r>
    </w:p>
  </w:footnote>
  <w:footnote w:type="continuationSeparator" w:id="0">
    <w:p w14:paraId="33617967" w14:textId="77777777" w:rsidR="00217A8B" w:rsidRDefault="00217A8B" w:rsidP="00AE2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7E84"/>
    <w:multiLevelType w:val="hybridMultilevel"/>
    <w:tmpl w:val="BE64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27DC6"/>
    <w:multiLevelType w:val="hybridMultilevel"/>
    <w:tmpl w:val="7AE6552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13FEC"/>
    <w:multiLevelType w:val="hybridMultilevel"/>
    <w:tmpl w:val="CCC07A18"/>
    <w:lvl w:ilvl="0" w:tplc="1584CB6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00099D"/>
    <w:multiLevelType w:val="hybridMultilevel"/>
    <w:tmpl w:val="0784A612"/>
    <w:lvl w:ilvl="0" w:tplc="7FE4C36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71DE202A"/>
    <w:multiLevelType w:val="hybridMultilevel"/>
    <w:tmpl w:val="6734B5C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C1"/>
    <w:rsid w:val="000113A1"/>
    <w:rsid w:val="00015DC2"/>
    <w:rsid w:val="00020B34"/>
    <w:rsid w:val="000677C6"/>
    <w:rsid w:val="00067E01"/>
    <w:rsid w:val="000A1C71"/>
    <w:rsid w:val="000E30B4"/>
    <w:rsid w:val="001811D7"/>
    <w:rsid w:val="001C69F4"/>
    <w:rsid w:val="00216B2D"/>
    <w:rsid w:val="00217A8B"/>
    <w:rsid w:val="00241B7C"/>
    <w:rsid w:val="002C43FC"/>
    <w:rsid w:val="00331687"/>
    <w:rsid w:val="00390219"/>
    <w:rsid w:val="003D3627"/>
    <w:rsid w:val="003E5833"/>
    <w:rsid w:val="00472B22"/>
    <w:rsid w:val="004A6D8D"/>
    <w:rsid w:val="004B34EC"/>
    <w:rsid w:val="005105BB"/>
    <w:rsid w:val="005121E6"/>
    <w:rsid w:val="00530E82"/>
    <w:rsid w:val="00542207"/>
    <w:rsid w:val="00544DA5"/>
    <w:rsid w:val="00551814"/>
    <w:rsid w:val="0059558D"/>
    <w:rsid w:val="005C2C83"/>
    <w:rsid w:val="005D3727"/>
    <w:rsid w:val="005D4D32"/>
    <w:rsid w:val="005D7A89"/>
    <w:rsid w:val="00611F08"/>
    <w:rsid w:val="00633953"/>
    <w:rsid w:val="00676DCC"/>
    <w:rsid w:val="006819C6"/>
    <w:rsid w:val="006A4329"/>
    <w:rsid w:val="006B6E29"/>
    <w:rsid w:val="006D6B1A"/>
    <w:rsid w:val="00724E17"/>
    <w:rsid w:val="00827121"/>
    <w:rsid w:val="00843AC0"/>
    <w:rsid w:val="008668A3"/>
    <w:rsid w:val="009365E5"/>
    <w:rsid w:val="009870BD"/>
    <w:rsid w:val="00A2728F"/>
    <w:rsid w:val="00A53890"/>
    <w:rsid w:val="00AB0E89"/>
    <w:rsid w:val="00AE27C1"/>
    <w:rsid w:val="00B26A31"/>
    <w:rsid w:val="00B52118"/>
    <w:rsid w:val="00B75E3C"/>
    <w:rsid w:val="00BA1253"/>
    <w:rsid w:val="00C06C3F"/>
    <w:rsid w:val="00C41CF9"/>
    <w:rsid w:val="00C55E61"/>
    <w:rsid w:val="00C60FBB"/>
    <w:rsid w:val="00C778BB"/>
    <w:rsid w:val="00CF32AB"/>
    <w:rsid w:val="00D05BFA"/>
    <w:rsid w:val="00D05E86"/>
    <w:rsid w:val="00D204B1"/>
    <w:rsid w:val="00D73500"/>
    <w:rsid w:val="00D922C2"/>
    <w:rsid w:val="00DB782B"/>
    <w:rsid w:val="00E0049E"/>
    <w:rsid w:val="00E0122F"/>
    <w:rsid w:val="00E55B16"/>
    <w:rsid w:val="00E92688"/>
    <w:rsid w:val="00EE1B9E"/>
    <w:rsid w:val="00EF6B08"/>
    <w:rsid w:val="00F401F5"/>
    <w:rsid w:val="00FA2EF2"/>
    <w:rsid w:val="00FA3D09"/>
    <w:rsid w:val="00FF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D2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E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2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27C1"/>
  </w:style>
  <w:style w:type="paragraph" w:styleId="Piedepgina">
    <w:name w:val="footer"/>
    <w:basedOn w:val="Normal"/>
    <w:link w:val="PiedepginaCar"/>
    <w:uiPriority w:val="99"/>
    <w:unhideWhenUsed/>
    <w:rsid w:val="00AE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7C1"/>
  </w:style>
  <w:style w:type="paragraph" w:styleId="Textodeglobo">
    <w:name w:val="Balloon Text"/>
    <w:basedOn w:val="Normal"/>
    <w:link w:val="TextodegloboCar"/>
    <w:uiPriority w:val="99"/>
    <w:semiHidden/>
    <w:unhideWhenUsed/>
    <w:rsid w:val="0033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6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52118"/>
    <w:pPr>
      <w:spacing w:after="160" w:line="259" w:lineRule="auto"/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9365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E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2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27C1"/>
  </w:style>
  <w:style w:type="paragraph" w:styleId="Piedepgina">
    <w:name w:val="footer"/>
    <w:basedOn w:val="Normal"/>
    <w:link w:val="PiedepginaCar"/>
    <w:uiPriority w:val="99"/>
    <w:unhideWhenUsed/>
    <w:rsid w:val="00AE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7C1"/>
  </w:style>
  <w:style w:type="paragraph" w:styleId="Textodeglobo">
    <w:name w:val="Balloon Text"/>
    <w:basedOn w:val="Normal"/>
    <w:link w:val="TextodegloboCar"/>
    <w:uiPriority w:val="99"/>
    <w:semiHidden/>
    <w:unhideWhenUsed/>
    <w:rsid w:val="0033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6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52118"/>
    <w:pPr>
      <w:spacing w:after="160" w:line="259" w:lineRule="auto"/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936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CMC</cp:lastModifiedBy>
  <cp:revision>2</cp:revision>
  <dcterms:created xsi:type="dcterms:W3CDTF">2022-01-18T15:11:00Z</dcterms:created>
  <dcterms:modified xsi:type="dcterms:W3CDTF">2022-01-18T15:11:00Z</dcterms:modified>
</cp:coreProperties>
</file>